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86A" w:rsidRDefault="00DD086A" w:rsidP="00DD086A">
      <w:pPr>
        <w:spacing w:line="360" w:lineRule="auto"/>
        <w:ind w:left="360"/>
        <w:outlineLvl w:val="0"/>
        <w:rPr>
          <w:bCs/>
          <w:lang w:val="en-GB"/>
        </w:rPr>
      </w:pPr>
      <w:proofErr w:type="gramStart"/>
      <w:r w:rsidRPr="00D057B9">
        <w:rPr>
          <w:b/>
          <w:bCs/>
        </w:rPr>
        <w:t>Table 1.</w:t>
      </w:r>
      <w:proofErr w:type="gramEnd"/>
      <w:r w:rsidRPr="00D057B9">
        <w:rPr>
          <w:bCs/>
        </w:rPr>
        <w:t xml:space="preserve"> </w:t>
      </w:r>
      <w:proofErr w:type="gramStart"/>
      <w:r w:rsidRPr="00D057B9">
        <w:rPr>
          <w:bCs/>
        </w:rPr>
        <w:t xml:space="preserve">Quantification of the </w:t>
      </w:r>
      <w:proofErr w:type="spellStart"/>
      <w:r w:rsidRPr="00D057B9">
        <w:rPr>
          <w:bCs/>
        </w:rPr>
        <w:t>analytes</w:t>
      </w:r>
      <w:proofErr w:type="spellEnd"/>
      <w:r w:rsidRPr="00D057B9">
        <w:rPr>
          <w:bCs/>
        </w:rPr>
        <w:t xml:space="preserve"> after the addition of </w:t>
      </w:r>
      <w:proofErr w:type="spellStart"/>
      <w:r w:rsidRPr="00D057B9">
        <w:rPr>
          <w:bCs/>
        </w:rPr>
        <w:t>cysteamine</w:t>
      </w:r>
      <w:proofErr w:type="spellEnd"/>
      <w:r w:rsidRPr="00D057B9">
        <w:rPr>
          <w:bCs/>
        </w:rPr>
        <w:t>.</w:t>
      </w:r>
      <w:proofErr w:type="gramEnd"/>
    </w:p>
    <w:tbl>
      <w:tblPr>
        <w:tblW w:w="0" w:type="auto"/>
        <w:jc w:val="center"/>
        <w:tblInd w:w="108" w:type="dxa"/>
        <w:tblLayout w:type="fixed"/>
        <w:tblLook w:val="00BF" w:firstRow="1" w:lastRow="0" w:firstColumn="1" w:lastColumn="0" w:noHBand="0" w:noVBand="0"/>
      </w:tblPr>
      <w:tblGrid>
        <w:gridCol w:w="1466"/>
        <w:gridCol w:w="1880"/>
        <w:gridCol w:w="2092"/>
      </w:tblGrid>
      <w:tr w:rsidR="00DD086A" w:rsidRPr="00775878" w:rsidTr="002C7691">
        <w:tblPrEx>
          <w:tblCellMar>
            <w:top w:w="0" w:type="dxa"/>
            <w:bottom w:w="0" w:type="dxa"/>
          </w:tblCellMar>
        </w:tblPrEx>
        <w:trPr>
          <w:trHeight w:val="1106"/>
          <w:jc w:val="center"/>
        </w:trPr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DD086A" w:rsidRPr="00775878" w:rsidRDefault="00DD086A" w:rsidP="002C7691">
            <w:pPr>
              <w:pBdr>
                <w:top w:val="single" w:sz="4" w:space="4" w:color="FFFFFF"/>
                <w:left w:val="single" w:sz="4" w:space="4" w:color="FFFFFF"/>
                <w:bottom w:val="single" w:sz="4" w:space="4" w:color="FFFFFF"/>
                <w:right w:val="single" w:sz="4" w:space="4" w:color="FFFFFF"/>
              </w:pBdr>
              <w:spacing w:line="225" w:lineRule="exact"/>
              <w:ind w:right="-130"/>
              <w:rPr>
                <w:rFonts w:eastAsia="MS Mincho"/>
                <w:sz w:val="22"/>
                <w:szCs w:val="22"/>
                <w:lang w:val="en-GB" w:eastAsia="ja-JP"/>
              </w:rPr>
            </w:pPr>
            <w:r w:rsidRPr="00775878">
              <w:rPr>
                <w:rFonts w:eastAsia="MS Mincho"/>
                <w:sz w:val="22"/>
                <w:szCs w:val="22"/>
                <w:lang w:val="en-GB" w:eastAsia="ja-JP"/>
              </w:rPr>
              <w:t xml:space="preserve">     </w:t>
            </w:r>
          </w:p>
          <w:p w:rsidR="00DD086A" w:rsidRPr="00775878" w:rsidRDefault="00DD086A" w:rsidP="002C7691">
            <w:pPr>
              <w:pBdr>
                <w:top w:val="single" w:sz="4" w:space="4" w:color="FFFFFF"/>
                <w:left w:val="single" w:sz="4" w:space="4" w:color="FFFFFF"/>
                <w:bottom w:val="single" w:sz="4" w:space="4" w:color="FFFFFF"/>
                <w:right w:val="single" w:sz="4" w:space="4" w:color="FFFFFF"/>
              </w:pBdr>
              <w:spacing w:line="225" w:lineRule="exact"/>
              <w:ind w:right="-130"/>
              <w:rPr>
                <w:rFonts w:eastAsia="MS Mincho"/>
                <w:sz w:val="22"/>
                <w:szCs w:val="22"/>
                <w:lang w:val="en-GB" w:eastAsia="ja-JP"/>
              </w:rPr>
            </w:pPr>
            <w:r w:rsidRPr="00775878">
              <w:rPr>
                <w:rFonts w:eastAsia="MS Mincho"/>
                <w:sz w:val="22"/>
                <w:szCs w:val="22"/>
                <w:lang w:val="en-GB" w:eastAsia="ja-JP"/>
              </w:rPr>
              <w:t xml:space="preserve">    </w:t>
            </w:r>
            <w:proofErr w:type="spellStart"/>
            <w:r w:rsidRPr="00775878">
              <w:rPr>
                <w:rFonts w:eastAsia="MS Mincho"/>
                <w:sz w:val="22"/>
                <w:szCs w:val="22"/>
                <w:lang w:val="en-GB" w:eastAsia="ja-JP"/>
              </w:rPr>
              <w:t>Analyte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</w:tcPr>
          <w:p w:rsidR="00DD086A" w:rsidRPr="00775878" w:rsidRDefault="00DD086A" w:rsidP="002C7691">
            <w:pPr>
              <w:pBdr>
                <w:top w:val="single" w:sz="4" w:space="4" w:color="FFFFFF"/>
                <w:left w:val="single" w:sz="4" w:space="4" w:color="FFFFFF"/>
                <w:bottom w:val="single" w:sz="4" w:space="4" w:color="FFFFFF"/>
                <w:right w:val="single" w:sz="4" w:space="4" w:color="FFFFFF"/>
              </w:pBdr>
              <w:spacing w:line="225" w:lineRule="exact"/>
              <w:ind w:left="-175"/>
              <w:jc w:val="center"/>
              <w:rPr>
                <w:rFonts w:eastAsia="MS Mincho"/>
                <w:sz w:val="22"/>
                <w:szCs w:val="22"/>
                <w:lang w:val="sl-SI" w:eastAsia="ja-JP"/>
              </w:rPr>
            </w:pPr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 xml:space="preserve"> </w:t>
            </w:r>
            <w:proofErr w:type="spellStart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>Relative</w:t>
            </w:r>
            <w:proofErr w:type="spellEnd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 xml:space="preserve"> </w:t>
            </w:r>
            <w:proofErr w:type="spellStart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>amount</w:t>
            </w:r>
            <w:proofErr w:type="spellEnd"/>
          </w:p>
          <w:p w:rsidR="00DD086A" w:rsidRPr="00775878" w:rsidRDefault="00DD086A" w:rsidP="002C7691">
            <w:pPr>
              <w:pBdr>
                <w:top w:val="single" w:sz="4" w:space="4" w:color="FFFFFF"/>
                <w:left w:val="single" w:sz="4" w:space="4" w:color="FFFFFF"/>
                <w:bottom w:val="single" w:sz="4" w:space="4" w:color="FFFFFF"/>
                <w:right w:val="single" w:sz="4" w:space="4" w:color="FFFFFF"/>
              </w:pBdr>
              <w:spacing w:line="225" w:lineRule="exact"/>
              <w:ind w:left="-175" w:firstLine="175"/>
              <w:jc w:val="center"/>
              <w:rPr>
                <w:rFonts w:eastAsia="MS Mincho"/>
                <w:sz w:val="22"/>
                <w:szCs w:val="22"/>
                <w:lang w:val="sl-SI" w:eastAsia="ja-JP"/>
              </w:rPr>
            </w:pPr>
            <w:proofErr w:type="spellStart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>of</w:t>
            </w:r>
            <w:proofErr w:type="spellEnd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 xml:space="preserve"> </w:t>
            </w:r>
            <w:proofErr w:type="spellStart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>reactant</w:t>
            </w:r>
            <w:proofErr w:type="spellEnd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 xml:space="preserve"> (%)</w:t>
            </w:r>
          </w:p>
          <w:p w:rsidR="00DD086A" w:rsidRPr="00775878" w:rsidRDefault="00DD086A" w:rsidP="002C7691">
            <w:pPr>
              <w:pBdr>
                <w:top w:val="single" w:sz="4" w:space="4" w:color="FFFFFF"/>
                <w:left w:val="single" w:sz="4" w:space="4" w:color="FFFFFF"/>
                <w:bottom w:val="single" w:sz="4" w:space="4" w:color="FFFFFF"/>
                <w:right w:val="single" w:sz="4" w:space="4" w:color="FFFFFF"/>
              </w:pBdr>
              <w:spacing w:line="225" w:lineRule="exact"/>
              <w:ind w:left="-175" w:firstLine="89"/>
              <w:jc w:val="center"/>
              <w:rPr>
                <w:rFonts w:eastAsia="MS Mincho"/>
                <w:sz w:val="22"/>
                <w:szCs w:val="22"/>
                <w:lang w:val="en-GB" w:eastAsia="ja-JP"/>
              </w:rPr>
            </w:pPr>
            <w:r w:rsidRPr="00775878">
              <w:rPr>
                <w:rFonts w:eastAsia="MS Mincho"/>
                <w:b/>
                <w:bCs/>
                <w:sz w:val="22"/>
                <w:szCs w:val="22"/>
                <w:lang w:val="sl-SI" w:eastAsia="ja-JP"/>
              </w:rPr>
              <w:t>NMR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DD086A" w:rsidRPr="00775878" w:rsidRDefault="00DD086A" w:rsidP="002C7691">
            <w:pPr>
              <w:pBdr>
                <w:top w:val="single" w:sz="4" w:space="4" w:color="FFFFFF"/>
                <w:left w:val="single" w:sz="4" w:space="4" w:color="FFFFFF"/>
                <w:bottom w:val="single" w:sz="4" w:space="4" w:color="FFFFFF"/>
                <w:right w:val="single" w:sz="4" w:space="4" w:color="FFFFFF"/>
              </w:pBdr>
              <w:spacing w:line="225" w:lineRule="exact"/>
              <w:jc w:val="center"/>
              <w:rPr>
                <w:rFonts w:eastAsia="MS Mincho"/>
                <w:sz w:val="22"/>
                <w:szCs w:val="22"/>
                <w:lang w:val="sl-SI" w:eastAsia="ja-JP"/>
              </w:rPr>
            </w:pPr>
            <w:proofErr w:type="spellStart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>Relative</w:t>
            </w:r>
            <w:proofErr w:type="spellEnd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 xml:space="preserve"> </w:t>
            </w:r>
            <w:proofErr w:type="spellStart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>amount</w:t>
            </w:r>
            <w:proofErr w:type="spellEnd"/>
          </w:p>
          <w:p w:rsidR="00DD086A" w:rsidRPr="00775878" w:rsidRDefault="00DD086A" w:rsidP="002C7691">
            <w:pPr>
              <w:pBdr>
                <w:top w:val="single" w:sz="4" w:space="4" w:color="FFFFFF"/>
                <w:left w:val="single" w:sz="4" w:space="4" w:color="FFFFFF"/>
                <w:bottom w:val="single" w:sz="4" w:space="4" w:color="FFFFFF"/>
                <w:right w:val="single" w:sz="4" w:space="4" w:color="FFFFFF"/>
              </w:pBdr>
              <w:spacing w:line="225" w:lineRule="exact"/>
              <w:jc w:val="center"/>
              <w:rPr>
                <w:rFonts w:eastAsia="MS Mincho"/>
                <w:sz w:val="22"/>
                <w:szCs w:val="22"/>
                <w:lang w:val="sl-SI" w:eastAsia="ja-JP"/>
              </w:rPr>
            </w:pPr>
            <w:proofErr w:type="spellStart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>of</w:t>
            </w:r>
            <w:proofErr w:type="spellEnd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 xml:space="preserve"> </w:t>
            </w:r>
            <w:proofErr w:type="spellStart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>conjugate</w:t>
            </w:r>
            <w:proofErr w:type="spellEnd"/>
            <w:r w:rsidRPr="00775878">
              <w:rPr>
                <w:rFonts w:eastAsia="MS Mincho"/>
                <w:sz w:val="22"/>
                <w:szCs w:val="22"/>
                <w:lang w:val="sl-SI" w:eastAsia="ja-JP"/>
              </w:rPr>
              <w:t xml:space="preserve"> (%)</w:t>
            </w:r>
          </w:p>
          <w:p w:rsidR="00DD086A" w:rsidRPr="00775878" w:rsidRDefault="00DD086A" w:rsidP="002C7691">
            <w:pPr>
              <w:pBdr>
                <w:top w:val="single" w:sz="4" w:space="4" w:color="FFFFFF"/>
                <w:left w:val="single" w:sz="4" w:space="4" w:color="FFFFFF"/>
                <w:bottom w:val="single" w:sz="4" w:space="4" w:color="FFFFFF"/>
                <w:right w:val="single" w:sz="4" w:space="4" w:color="FFFFFF"/>
              </w:pBdr>
              <w:spacing w:line="225" w:lineRule="exact"/>
              <w:jc w:val="center"/>
              <w:rPr>
                <w:rFonts w:eastAsia="MS Mincho"/>
                <w:sz w:val="22"/>
                <w:szCs w:val="22"/>
                <w:lang w:val="en-GB" w:eastAsia="ja-JP"/>
              </w:rPr>
            </w:pPr>
            <w:r w:rsidRPr="00775878">
              <w:rPr>
                <w:rFonts w:eastAsia="MS Mincho"/>
                <w:b/>
                <w:bCs/>
                <w:sz w:val="22"/>
                <w:szCs w:val="22"/>
                <w:lang w:val="sl-SI" w:eastAsia="ja-JP"/>
              </w:rPr>
              <w:t>NMR</w:t>
            </w:r>
          </w:p>
        </w:tc>
      </w:tr>
      <w:tr w:rsidR="00DD086A" w:rsidRPr="00775878" w:rsidTr="002C7691">
        <w:tblPrEx>
          <w:tblCellMar>
            <w:top w:w="0" w:type="dxa"/>
            <w:bottom w:w="0" w:type="dxa"/>
          </w:tblCellMar>
        </w:tblPrEx>
        <w:trPr>
          <w:trHeight w:val="577"/>
          <w:jc w:val="center"/>
        </w:trPr>
        <w:tc>
          <w:tcPr>
            <w:tcW w:w="1466" w:type="dxa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b/>
                <w:sz w:val="22"/>
                <w:szCs w:val="22"/>
                <w:lang w:val="en-GB" w:eastAsia="sl-SI"/>
              </w:rPr>
              <w:t>1b</w:t>
            </w:r>
            <w:r w:rsidRPr="00775878">
              <w:rPr>
                <w:sz w:val="22"/>
                <w:szCs w:val="22"/>
                <w:lang w:val="en-GB" w:eastAsia="sl-SI"/>
              </w:rPr>
              <w:t>-cysteamine</w:t>
            </w:r>
          </w:p>
        </w:tc>
        <w:tc>
          <w:tcPr>
            <w:tcW w:w="1880" w:type="dxa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sz w:val="22"/>
                <w:szCs w:val="22"/>
              </w:rPr>
              <w:t>71.9</w:t>
            </w:r>
          </w:p>
        </w:tc>
      </w:tr>
      <w:tr w:rsidR="00DD086A" w:rsidRPr="00775878" w:rsidTr="002C7691">
        <w:tblPrEx>
          <w:tblCellMar>
            <w:top w:w="0" w:type="dxa"/>
            <w:bottom w:w="0" w:type="dxa"/>
          </w:tblCellMar>
        </w:tblPrEx>
        <w:trPr>
          <w:trHeight w:val="577"/>
          <w:jc w:val="center"/>
        </w:trPr>
        <w:tc>
          <w:tcPr>
            <w:tcW w:w="1466" w:type="dxa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b/>
                <w:sz w:val="22"/>
                <w:szCs w:val="22"/>
                <w:lang w:val="en-GB" w:eastAsia="sl-SI"/>
              </w:rPr>
              <w:t>2b</w:t>
            </w:r>
            <w:r w:rsidRPr="00775878">
              <w:rPr>
                <w:sz w:val="22"/>
                <w:szCs w:val="22"/>
                <w:lang w:val="en-GB" w:eastAsia="sl-SI"/>
              </w:rPr>
              <w:t>-cysteamine</w:t>
            </w:r>
          </w:p>
        </w:tc>
        <w:tc>
          <w:tcPr>
            <w:tcW w:w="1880" w:type="dxa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sz w:val="22"/>
                <w:szCs w:val="22"/>
              </w:rPr>
              <w:t>76.3</w:t>
            </w:r>
          </w:p>
        </w:tc>
        <w:tc>
          <w:tcPr>
            <w:tcW w:w="2092" w:type="dxa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sz w:val="22"/>
                <w:szCs w:val="22"/>
              </w:rPr>
              <w:t>15.2</w:t>
            </w:r>
          </w:p>
        </w:tc>
      </w:tr>
      <w:tr w:rsidR="00DD086A" w:rsidRPr="00775878" w:rsidTr="002C7691">
        <w:tblPrEx>
          <w:tblCellMar>
            <w:top w:w="0" w:type="dxa"/>
            <w:bottom w:w="0" w:type="dxa"/>
          </w:tblCellMar>
        </w:tblPrEx>
        <w:trPr>
          <w:trHeight w:val="577"/>
          <w:jc w:val="center"/>
        </w:trPr>
        <w:tc>
          <w:tcPr>
            <w:tcW w:w="1466" w:type="dxa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b/>
                <w:sz w:val="22"/>
                <w:szCs w:val="22"/>
                <w:lang w:val="en-GB" w:eastAsia="sl-SI"/>
              </w:rPr>
              <w:t>3b</w:t>
            </w:r>
            <w:r w:rsidRPr="00775878">
              <w:rPr>
                <w:sz w:val="22"/>
                <w:szCs w:val="22"/>
                <w:lang w:val="en-GB" w:eastAsia="sl-SI"/>
              </w:rPr>
              <w:t>-cysteamine</w:t>
            </w:r>
          </w:p>
        </w:tc>
        <w:tc>
          <w:tcPr>
            <w:tcW w:w="1880" w:type="dxa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sz w:val="22"/>
                <w:szCs w:val="22"/>
              </w:rPr>
              <w:t>72.4</w:t>
            </w:r>
          </w:p>
        </w:tc>
        <w:tc>
          <w:tcPr>
            <w:tcW w:w="2092" w:type="dxa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sz w:val="22"/>
                <w:szCs w:val="22"/>
              </w:rPr>
              <w:t>15.3</w:t>
            </w:r>
          </w:p>
        </w:tc>
      </w:tr>
      <w:tr w:rsidR="00DD086A" w:rsidRPr="00775878" w:rsidTr="002C7691">
        <w:tblPrEx>
          <w:tblCellMar>
            <w:top w:w="0" w:type="dxa"/>
            <w:bottom w:w="0" w:type="dxa"/>
          </w:tblCellMar>
        </w:tblPrEx>
        <w:trPr>
          <w:trHeight w:val="577"/>
          <w:jc w:val="center"/>
        </w:trPr>
        <w:tc>
          <w:tcPr>
            <w:tcW w:w="1466" w:type="dxa"/>
            <w:shd w:val="clear" w:color="auto" w:fill="auto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b/>
                <w:sz w:val="22"/>
                <w:szCs w:val="22"/>
                <w:lang w:val="en-GB" w:eastAsia="sl-SI"/>
              </w:rPr>
              <w:t>4b</w:t>
            </w:r>
            <w:r w:rsidRPr="00775878">
              <w:rPr>
                <w:sz w:val="22"/>
                <w:szCs w:val="22"/>
                <w:lang w:val="en-GB" w:eastAsia="sl-SI"/>
              </w:rPr>
              <w:t>-cysteamine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sz w:val="22"/>
                <w:szCs w:val="22"/>
              </w:rPr>
              <w:t>88.1</w:t>
            </w:r>
          </w:p>
        </w:tc>
        <w:tc>
          <w:tcPr>
            <w:tcW w:w="2092" w:type="dxa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sz w:val="22"/>
                <w:szCs w:val="22"/>
              </w:rPr>
              <w:t>7.0</w:t>
            </w:r>
          </w:p>
        </w:tc>
      </w:tr>
      <w:tr w:rsidR="00DD086A" w:rsidRPr="00775878" w:rsidTr="002C7691">
        <w:tblPrEx>
          <w:tblCellMar>
            <w:top w:w="0" w:type="dxa"/>
            <w:bottom w:w="0" w:type="dxa"/>
          </w:tblCellMar>
        </w:tblPrEx>
        <w:trPr>
          <w:trHeight w:val="577"/>
          <w:jc w:val="center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b/>
                <w:sz w:val="22"/>
                <w:szCs w:val="22"/>
                <w:lang w:val="en-GB" w:eastAsia="sl-SI"/>
              </w:rPr>
            </w:pPr>
            <w:r w:rsidRPr="00775878">
              <w:rPr>
                <w:b/>
                <w:sz w:val="22"/>
                <w:szCs w:val="22"/>
                <w:lang w:val="en-GB" w:eastAsia="sl-SI"/>
              </w:rPr>
              <w:t>5b</w:t>
            </w:r>
            <w:r w:rsidRPr="00775878">
              <w:rPr>
                <w:sz w:val="22"/>
                <w:szCs w:val="22"/>
                <w:lang w:val="en-GB" w:eastAsia="sl-SI"/>
              </w:rPr>
              <w:t>-cysteamine</w:t>
            </w:r>
          </w:p>
        </w:tc>
        <w:tc>
          <w:tcPr>
            <w:tcW w:w="1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sz w:val="22"/>
                <w:szCs w:val="22"/>
              </w:rPr>
              <w:t>94.3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DD086A" w:rsidRPr="00775878" w:rsidRDefault="00DD086A" w:rsidP="002C7691">
            <w:pPr>
              <w:spacing w:after="120" w:line="180" w:lineRule="exact"/>
              <w:jc w:val="center"/>
              <w:rPr>
                <w:sz w:val="22"/>
                <w:szCs w:val="22"/>
              </w:rPr>
            </w:pPr>
            <w:r w:rsidRPr="00775878">
              <w:rPr>
                <w:sz w:val="22"/>
                <w:szCs w:val="22"/>
              </w:rPr>
              <w:t>3.2</w:t>
            </w:r>
          </w:p>
        </w:tc>
      </w:tr>
    </w:tbl>
    <w:p w:rsidR="00DD086A" w:rsidRPr="00775878" w:rsidRDefault="00DD086A" w:rsidP="00DD086A">
      <w:pPr>
        <w:spacing w:line="360" w:lineRule="auto"/>
        <w:ind w:left="360"/>
        <w:outlineLvl w:val="0"/>
        <w:rPr>
          <w:bCs/>
        </w:rPr>
      </w:pPr>
      <w:proofErr w:type="spellStart"/>
      <w:proofErr w:type="gramStart"/>
      <w:r w:rsidRPr="00775878">
        <w:rPr>
          <w:bCs/>
          <w:vertAlign w:val="superscript"/>
        </w:rPr>
        <w:t>a</w:t>
      </w:r>
      <w:proofErr w:type="spellEnd"/>
      <w:proofErr w:type="gramEnd"/>
      <w:r w:rsidRPr="00775878">
        <w:rPr>
          <w:bCs/>
          <w:vertAlign w:val="superscript"/>
        </w:rPr>
        <w:t xml:space="preserve"> </w:t>
      </w:r>
      <w:r w:rsidRPr="00775878">
        <w:rPr>
          <w:bCs/>
        </w:rPr>
        <w:t>The relative amounts were quantified 5 minutes after the mixing of the reactants in the NMR tube.</w:t>
      </w:r>
    </w:p>
    <w:p w:rsidR="000D249A" w:rsidRDefault="000D249A">
      <w:bookmarkStart w:id="0" w:name="_GoBack"/>
      <w:bookmarkEnd w:id="0"/>
    </w:p>
    <w:sectPr w:rsidR="000D2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86A"/>
    <w:rsid w:val="000D249A"/>
    <w:rsid w:val="00DD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Arsovska, Emilija</dc:creator>
  <cp:lastModifiedBy>Arsovska, Emilija</cp:lastModifiedBy>
  <cp:revision>1</cp:revision>
  <dcterms:created xsi:type="dcterms:W3CDTF">2014-01-31T12:35:00Z</dcterms:created>
  <dcterms:modified xsi:type="dcterms:W3CDTF">2014-01-31T12:36:00Z</dcterms:modified>
</cp:coreProperties>
</file>